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7EA91" w14:textId="77777777" w:rsidR="00552854" w:rsidRPr="00273592" w:rsidRDefault="00552854" w:rsidP="00273592">
      <w:pPr>
        <w:spacing w:line="276" w:lineRule="auto"/>
        <w:rPr>
          <w:rFonts w:cstheme="minorHAnsi"/>
        </w:rPr>
      </w:pPr>
    </w:p>
    <w:p w14:paraId="7BBFB70D" w14:textId="77777777" w:rsidR="008677AA" w:rsidRDefault="008677AA" w:rsidP="00273592">
      <w:pPr>
        <w:spacing w:line="276" w:lineRule="auto"/>
        <w:rPr>
          <w:rFonts w:cstheme="minorHAnsi"/>
          <w:b/>
          <w:bCs/>
        </w:rPr>
      </w:pPr>
    </w:p>
    <w:p w14:paraId="609CB7EA" w14:textId="77777777" w:rsidR="008677AA" w:rsidRPr="00190B69" w:rsidRDefault="008677AA" w:rsidP="00273592">
      <w:pPr>
        <w:spacing w:line="276" w:lineRule="auto"/>
        <w:rPr>
          <w:rFonts w:cstheme="minorHAnsi"/>
          <w:b/>
          <w:bCs/>
        </w:rPr>
      </w:pPr>
    </w:p>
    <w:p w14:paraId="724C348B" w14:textId="01BBD621" w:rsidR="00552854" w:rsidRPr="00190B69" w:rsidRDefault="00552854" w:rsidP="00273592">
      <w:pPr>
        <w:spacing w:line="276" w:lineRule="auto"/>
        <w:rPr>
          <w:rFonts w:cstheme="minorHAnsi"/>
          <w:sz w:val="24"/>
          <w:szCs w:val="24"/>
        </w:rPr>
      </w:pPr>
      <w:r w:rsidRPr="00190B69">
        <w:rPr>
          <w:rFonts w:cstheme="minorHAnsi"/>
          <w:sz w:val="24"/>
          <w:szCs w:val="24"/>
        </w:rPr>
        <w:t>To Whom It May Concern,</w:t>
      </w:r>
    </w:p>
    <w:p w14:paraId="6D5E5321" w14:textId="06CA98DC" w:rsidR="008677AA" w:rsidRPr="00190B69" w:rsidRDefault="008677AA" w:rsidP="00273592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190B69">
        <w:rPr>
          <w:rFonts w:cstheme="minorHAnsi"/>
          <w:b/>
          <w:bCs/>
          <w:sz w:val="24"/>
          <w:szCs w:val="24"/>
        </w:rPr>
        <w:t>RE: Light Up Event</w:t>
      </w:r>
    </w:p>
    <w:p w14:paraId="3AACB721" w14:textId="3633A677" w:rsidR="008677AA" w:rsidRDefault="008677AA" w:rsidP="00190B69">
      <w:pPr>
        <w:shd w:val="clear" w:color="auto" w:fill="FFFFFF"/>
        <w:rPr>
          <w:rFonts w:cstheme="minorHAnsi"/>
          <w:sz w:val="24"/>
          <w:szCs w:val="24"/>
        </w:rPr>
      </w:pPr>
      <w:r w:rsidRPr="00190B69">
        <w:rPr>
          <w:rFonts w:cstheme="minorHAnsi"/>
          <w:sz w:val="24"/>
          <w:szCs w:val="24"/>
        </w:rPr>
        <w:t>We are writing to ask for your support with raising awareness of</w:t>
      </w:r>
      <w:r w:rsidR="00190B69" w:rsidRPr="00190B69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190B69" w:rsidRPr="00190B69">
        <w:rPr>
          <w:rFonts w:eastAsia="Times New Roman" w:cstheme="minorHAnsi"/>
          <w:sz w:val="24"/>
          <w:szCs w:val="24"/>
          <w:lang w:eastAsia="en-AU"/>
        </w:rPr>
        <w:t>Developmental Language Disorder (DLD</w:t>
      </w:r>
      <w:r w:rsidR="00190B69">
        <w:rPr>
          <w:rFonts w:eastAsia="Times New Roman" w:cstheme="minorHAnsi"/>
          <w:sz w:val="24"/>
          <w:szCs w:val="24"/>
          <w:lang w:eastAsia="en-AU"/>
        </w:rPr>
        <w:t>)</w:t>
      </w:r>
      <w:r w:rsidR="00190B69" w:rsidRPr="00190B69">
        <w:rPr>
          <w:rFonts w:eastAsia="Times New Roman" w:cstheme="minorHAnsi"/>
          <w:sz w:val="24"/>
          <w:szCs w:val="24"/>
          <w:lang w:eastAsia="en-AU"/>
        </w:rPr>
        <w:t>, a hidden but common lifelong disability that affects 1 in 14 people causing difficulties understanding and using language for no known reason.</w:t>
      </w:r>
      <w:r w:rsidR="00190B69" w:rsidRPr="00190B69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190B69">
        <w:rPr>
          <w:rFonts w:cstheme="minorHAnsi"/>
          <w:sz w:val="24"/>
          <w:szCs w:val="24"/>
        </w:rPr>
        <w:t>Despite the high prevalence of DLD, the condition</w:t>
      </w:r>
      <w:r w:rsidR="00525D9A" w:rsidRPr="00190B69">
        <w:rPr>
          <w:rFonts w:cstheme="minorHAnsi"/>
          <w:sz w:val="24"/>
          <w:szCs w:val="24"/>
        </w:rPr>
        <w:t xml:space="preserve"> remains </w:t>
      </w:r>
      <w:r w:rsidR="00190B69">
        <w:rPr>
          <w:rFonts w:cstheme="minorHAnsi"/>
          <w:sz w:val="24"/>
          <w:szCs w:val="24"/>
        </w:rPr>
        <w:t>relatively unknown</w:t>
      </w:r>
      <w:r w:rsidR="00525D9A" w:rsidRPr="00190B69">
        <w:rPr>
          <w:rFonts w:cstheme="minorHAnsi"/>
          <w:sz w:val="24"/>
          <w:szCs w:val="24"/>
        </w:rPr>
        <w:t xml:space="preserve"> for </w:t>
      </w:r>
      <w:r w:rsidR="00552854" w:rsidRPr="00190B69">
        <w:rPr>
          <w:rFonts w:cstheme="minorHAnsi"/>
          <w:sz w:val="24"/>
          <w:szCs w:val="24"/>
        </w:rPr>
        <w:t>most</w:t>
      </w:r>
      <w:r w:rsidR="00525D9A" w:rsidRPr="00190B69">
        <w:rPr>
          <w:rFonts w:cstheme="minorHAnsi"/>
          <w:sz w:val="24"/>
          <w:szCs w:val="24"/>
        </w:rPr>
        <w:t xml:space="preserve"> people around the world.  </w:t>
      </w:r>
    </w:p>
    <w:p w14:paraId="094B1B41" w14:textId="57360725" w:rsidR="00190B69" w:rsidRPr="00190B69" w:rsidRDefault="00190B69" w:rsidP="00190B69">
      <w:pPr>
        <w:pStyle w:val="NormalWeb"/>
        <w:spacing w:before="0" w:beforeAutospacing="0" w:after="120" w:afterAutospacing="0"/>
        <w:contextualSpacing/>
        <w:rPr>
          <w:rFonts w:asciiTheme="minorHAnsi" w:hAnsiTheme="minorHAnsi" w:cstheme="minorHAnsi"/>
          <w:color w:val="000000"/>
        </w:rPr>
      </w:pPr>
      <w:r w:rsidRPr="00190B69">
        <w:rPr>
          <w:rFonts w:asciiTheme="minorHAnsi" w:hAnsiTheme="minorHAnsi" w:cstheme="minorHAnsi"/>
        </w:rPr>
        <w:t xml:space="preserve">Developmental Language Disorder Day (#DLDday), now in its </w:t>
      </w:r>
      <w:proofErr w:type="spellStart"/>
      <w:r>
        <w:rPr>
          <w:rFonts w:asciiTheme="minorHAnsi" w:hAnsiTheme="minorHAnsi" w:cstheme="minorHAnsi"/>
        </w:rPr>
        <w:t>eigth</w:t>
      </w:r>
      <w:proofErr w:type="spellEnd"/>
      <w:r w:rsidRPr="00190B69">
        <w:rPr>
          <w:rFonts w:asciiTheme="minorHAnsi" w:hAnsiTheme="minorHAnsi" w:cstheme="minorHAnsi"/>
        </w:rPr>
        <w:t xml:space="preserve"> year, is celebrated annually around the world with more than 40 countries involved. </w:t>
      </w:r>
      <w:r>
        <w:rPr>
          <w:rFonts w:asciiTheme="minorHAnsi" w:hAnsiTheme="minorHAnsi" w:cstheme="minorHAnsi"/>
          <w:color w:val="000000"/>
        </w:rPr>
        <w:t>In 2023</w:t>
      </w:r>
      <w:r w:rsidRPr="00190B69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a record breaking 108</w:t>
      </w:r>
      <w:r w:rsidRPr="00190B69">
        <w:rPr>
          <w:rFonts w:asciiTheme="minorHAnsi" w:hAnsiTheme="minorHAnsi" w:cstheme="minorHAnsi"/>
          <w:color w:val="000000"/>
        </w:rPr>
        <w:t xml:space="preserve"> global landmarks lit up in purple and yellow</w:t>
      </w:r>
      <w:r>
        <w:rPr>
          <w:rFonts w:asciiTheme="minorHAnsi" w:hAnsiTheme="minorHAnsi" w:cstheme="minorHAnsi"/>
          <w:color w:val="000000"/>
        </w:rPr>
        <w:t xml:space="preserve">. </w:t>
      </w:r>
      <w:r w:rsidRPr="00190B69">
        <w:rPr>
          <w:rFonts w:asciiTheme="minorHAnsi" w:eastAsia="Calibri" w:hAnsiTheme="minorHAnsi" w:cstheme="minorHAnsi"/>
        </w:rPr>
        <w:t>Increased awareness of DLD can reduce social stigmatisation and improve access to specialist and support services.</w:t>
      </w:r>
    </w:p>
    <w:p w14:paraId="50BA8D28" w14:textId="7F23A2C4" w:rsidR="00190B69" w:rsidRPr="00190B69" w:rsidRDefault="00552854" w:rsidP="00273592">
      <w:pPr>
        <w:spacing w:line="276" w:lineRule="auto"/>
        <w:rPr>
          <w:rFonts w:cstheme="minorHAnsi"/>
          <w:color w:val="0563C1" w:themeColor="hyperlink"/>
          <w:sz w:val="24"/>
          <w:szCs w:val="24"/>
          <w:u w:val="single"/>
        </w:rPr>
      </w:pPr>
      <w:r w:rsidRPr="00190B69">
        <w:rPr>
          <w:rFonts w:cstheme="minorHAnsi"/>
          <w:sz w:val="24"/>
          <w:szCs w:val="24"/>
        </w:rPr>
        <w:t xml:space="preserve">The RADLD International Committee are currently planning for </w:t>
      </w:r>
      <w:r w:rsidR="008677AA" w:rsidRPr="00190B69">
        <w:rPr>
          <w:rFonts w:cstheme="minorHAnsi"/>
          <w:sz w:val="24"/>
          <w:szCs w:val="24"/>
        </w:rPr>
        <w:t>#DLDday</w:t>
      </w:r>
      <w:r w:rsidRPr="00190B69">
        <w:rPr>
          <w:rFonts w:cstheme="minorHAnsi"/>
          <w:sz w:val="24"/>
          <w:szCs w:val="24"/>
        </w:rPr>
        <w:t xml:space="preserve"> on </w:t>
      </w:r>
      <w:r w:rsidR="00552ED0" w:rsidRPr="00190B69">
        <w:rPr>
          <w:rFonts w:cstheme="minorHAnsi"/>
          <w:sz w:val="24"/>
          <w:szCs w:val="24"/>
        </w:rPr>
        <w:t xml:space="preserve">Friday </w:t>
      </w:r>
      <w:r w:rsidR="008677AA" w:rsidRPr="00190B69">
        <w:rPr>
          <w:rFonts w:cstheme="minorHAnsi"/>
          <w:sz w:val="24"/>
          <w:szCs w:val="24"/>
        </w:rPr>
        <w:t>18</w:t>
      </w:r>
      <w:r w:rsidRPr="00190B69">
        <w:rPr>
          <w:rFonts w:cstheme="minorHAnsi"/>
          <w:sz w:val="24"/>
          <w:szCs w:val="24"/>
        </w:rPr>
        <w:t xml:space="preserve"> October 202</w:t>
      </w:r>
      <w:r w:rsidR="008677AA" w:rsidRPr="00190B69">
        <w:rPr>
          <w:rFonts w:cstheme="minorHAnsi"/>
          <w:sz w:val="24"/>
          <w:szCs w:val="24"/>
        </w:rPr>
        <w:t>4</w:t>
      </w:r>
      <w:r w:rsidRPr="00190B69">
        <w:rPr>
          <w:rFonts w:cstheme="minorHAnsi"/>
          <w:sz w:val="24"/>
          <w:szCs w:val="24"/>
        </w:rPr>
        <w:t xml:space="preserve"> and </w:t>
      </w:r>
      <w:r w:rsidR="00552ED0" w:rsidRPr="00190B69">
        <w:rPr>
          <w:rFonts w:cstheme="minorHAnsi"/>
          <w:sz w:val="24"/>
          <w:szCs w:val="24"/>
        </w:rPr>
        <w:t xml:space="preserve">we are </w:t>
      </w:r>
      <w:r w:rsidRPr="00190B69">
        <w:rPr>
          <w:rFonts w:cstheme="minorHAnsi"/>
          <w:sz w:val="24"/>
          <w:szCs w:val="24"/>
        </w:rPr>
        <w:t xml:space="preserve">aiming to </w:t>
      </w:r>
      <w:r w:rsidR="00190B69">
        <w:rPr>
          <w:rFonts w:cstheme="minorHAnsi"/>
          <w:sz w:val="24"/>
          <w:szCs w:val="24"/>
        </w:rPr>
        <w:t>educate the community</w:t>
      </w:r>
      <w:r w:rsidR="008677AA" w:rsidRPr="00190B69">
        <w:rPr>
          <w:rFonts w:cstheme="minorHAnsi"/>
          <w:sz w:val="24"/>
          <w:szCs w:val="24"/>
        </w:rPr>
        <w:t xml:space="preserve"> with our ‘Speak up for DLD’ campaign</w:t>
      </w:r>
      <w:r w:rsidRPr="00190B69">
        <w:rPr>
          <w:rFonts w:cstheme="minorHAnsi"/>
          <w:sz w:val="24"/>
          <w:szCs w:val="24"/>
        </w:rPr>
        <w:t xml:space="preserve">. </w:t>
      </w:r>
      <w:r w:rsidR="00190B69" w:rsidRPr="00190B69">
        <w:rPr>
          <w:rFonts w:cstheme="minorHAnsi"/>
          <w:sz w:val="24"/>
          <w:szCs w:val="24"/>
        </w:rPr>
        <w:t xml:space="preserve">You can find out more about DLD at </w:t>
      </w:r>
      <w:hyperlink r:id="rId6" w:history="1">
        <w:r w:rsidR="00190B69" w:rsidRPr="00190B69">
          <w:rPr>
            <w:rStyle w:val="Hyperlink"/>
            <w:rFonts w:cstheme="minorHAnsi"/>
            <w:sz w:val="24"/>
            <w:szCs w:val="24"/>
          </w:rPr>
          <w:t>www.radld.org</w:t>
        </w:r>
      </w:hyperlink>
      <w:r w:rsidR="00190B69" w:rsidRPr="00190B69">
        <w:rPr>
          <w:rStyle w:val="Hyperlink"/>
          <w:rFonts w:cstheme="minorHAnsi"/>
          <w:sz w:val="24"/>
          <w:szCs w:val="24"/>
        </w:rPr>
        <w:t>.</w:t>
      </w:r>
    </w:p>
    <w:p w14:paraId="7738B682" w14:textId="7943F99D" w:rsidR="00525D9A" w:rsidRPr="00190B69" w:rsidRDefault="00552854" w:rsidP="00273592">
      <w:pPr>
        <w:spacing w:line="276" w:lineRule="auto"/>
        <w:rPr>
          <w:rFonts w:cstheme="minorHAnsi"/>
          <w:sz w:val="24"/>
          <w:szCs w:val="24"/>
        </w:rPr>
      </w:pPr>
      <w:r w:rsidRPr="00190B69">
        <w:rPr>
          <w:rFonts w:cstheme="minorHAnsi"/>
          <w:sz w:val="24"/>
          <w:szCs w:val="24"/>
        </w:rPr>
        <w:t>We are interested in pursuing possibilities for “light up” events with key landmarks</w:t>
      </w:r>
      <w:r w:rsidR="00190B69">
        <w:rPr>
          <w:rFonts w:cstheme="minorHAnsi"/>
          <w:sz w:val="24"/>
          <w:szCs w:val="24"/>
        </w:rPr>
        <w:t xml:space="preserve"> and we</w:t>
      </w:r>
      <w:r w:rsidR="00273592" w:rsidRPr="00190B69">
        <w:rPr>
          <w:rFonts w:cstheme="minorHAnsi"/>
          <w:sz w:val="24"/>
          <w:szCs w:val="24"/>
        </w:rPr>
        <w:t xml:space="preserve"> would appreciate starting a conversation about what would be involved for your landmark to light up in purple or purple and yellow.</w:t>
      </w:r>
    </w:p>
    <w:p w14:paraId="669C277D" w14:textId="0BE238EC" w:rsidR="008677AA" w:rsidRPr="00190B69" w:rsidRDefault="008677AA" w:rsidP="008677AA">
      <w:pPr>
        <w:rPr>
          <w:rFonts w:cstheme="minorHAnsi"/>
          <w:sz w:val="24"/>
          <w:szCs w:val="24"/>
        </w:rPr>
      </w:pPr>
      <w:r w:rsidRPr="00190B69">
        <w:rPr>
          <w:rFonts w:cstheme="minorHAnsi"/>
          <w:sz w:val="24"/>
          <w:szCs w:val="24"/>
        </w:rPr>
        <w:t>Thank you for your time and for considering our request for support.</w:t>
      </w:r>
    </w:p>
    <w:p w14:paraId="7936378D" w14:textId="77777777" w:rsidR="00273592" w:rsidRPr="00190B69" w:rsidRDefault="00273592" w:rsidP="00273592">
      <w:pPr>
        <w:spacing w:after="0" w:line="480" w:lineRule="auto"/>
        <w:rPr>
          <w:rFonts w:cstheme="minorHAnsi"/>
          <w:sz w:val="24"/>
          <w:szCs w:val="24"/>
        </w:rPr>
      </w:pPr>
      <w:r w:rsidRPr="00190B69">
        <w:rPr>
          <w:rFonts w:cstheme="minorHAnsi"/>
          <w:sz w:val="24"/>
          <w:szCs w:val="24"/>
        </w:rPr>
        <w:t>Sincerely,</w:t>
      </w:r>
    </w:p>
    <w:p w14:paraId="2FFE23EB" w14:textId="77777777" w:rsidR="00273592" w:rsidRPr="00190B69" w:rsidRDefault="00273592" w:rsidP="00273592">
      <w:pPr>
        <w:spacing w:after="0" w:line="480" w:lineRule="auto"/>
        <w:rPr>
          <w:rFonts w:cstheme="minorHAnsi"/>
          <w:sz w:val="24"/>
          <w:szCs w:val="24"/>
        </w:rPr>
      </w:pPr>
      <w:r w:rsidRPr="00190B69">
        <w:rPr>
          <w:rFonts w:cstheme="minorHAnsi"/>
          <w:sz w:val="24"/>
          <w:szCs w:val="24"/>
        </w:rPr>
        <w:t>____________________________</w:t>
      </w:r>
    </w:p>
    <w:p w14:paraId="43B4C669" w14:textId="77777777" w:rsidR="00273592" w:rsidRPr="00190B69" w:rsidRDefault="00273592" w:rsidP="00273592">
      <w:pPr>
        <w:spacing w:after="0" w:line="480" w:lineRule="auto"/>
        <w:rPr>
          <w:rFonts w:cstheme="minorHAnsi"/>
          <w:sz w:val="24"/>
          <w:szCs w:val="24"/>
        </w:rPr>
      </w:pPr>
      <w:r w:rsidRPr="00190B69">
        <w:rPr>
          <w:rFonts w:cstheme="minorHAnsi"/>
          <w:sz w:val="24"/>
          <w:szCs w:val="24"/>
        </w:rPr>
        <w:t>Ambassador for Raising Awareness of Developmental Language Disorder (RADLD)</w:t>
      </w:r>
    </w:p>
    <w:p w14:paraId="09B923C0" w14:textId="77777777" w:rsidR="00552854" w:rsidRPr="00273592" w:rsidRDefault="00552854" w:rsidP="00273592">
      <w:pPr>
        <w:spacing w:line="276" w:lineRule="auto"/>
        <w:rPr>
          <w:rFonts w:cstheme="minorHAnsi"/>
        </w:rPr>
      </w:pPr>
    </w:p>
    <w:sectPr w:rsidR="00552854" w:rsidRPr="002735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FEDAB" w14:textId="77777777" w:rsidR="00D56441" w:rsidRDefault="00D56441" w:rsidP="00273592">
      <w:pPr>
        <w:spacing w:after="0" w:line="240" w:lineRule="auto"/>
      </w:pPr>
      <w:r>
        <w:separator/>
      </w:r>
    </w:p>
  </w:endnote>
  <w:endnote w:type="continuationSeparator" w:id="0">
    <w:p w14:paraId="02154B56" w14:textId="77777777" w:rsidR="00D56441" w:rsidRDefault="00D56441" w:rsidP="0027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EE370" w14:textId="77777777" w:rsidR="00D56441" w:rsidRDefault="00D56441" w:rsidP="00273592">
      <w:pPr>
        <w:spacing w:after="0" w:line="240" w:lineRule="auto"/>
      </w:pPr>
      <w:r>
        <w:separator/>
      </w:r>
    </w:p>
  </w:footnote>
  <w:footnote w:type="continuationSeparator" w:id="0">
    <w:p w14:paraId="395A2809" w14:textId="77777777" w:rsidR="00D56441" w:rsidRDefault="00D56441" w:rsidP="0027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2FF97" w14:textId="5F1D47F5" w:rsidR="00273592" w:rsidRDefault="00273592" w:rsidP="00273592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26FC89" wp14:editId="78DF4D10">
          <wp:simplePos x="0" y="0"/>
          <wp:positionH relativeFrom="column">
            <wp:posOffset>1254125</wp:posOffset>
          </wp:positionH>
          <wp:positionV relativeFrom="paragraph">
            <wp:posOffset>-363855</wp:posOffset>
          </wp:positionV>
          <wp:extent cx="3133725" cy="851535"/>
          <wp:effectExtent l="0" t="0" r="952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C6336" wp14:editId="53FCF84C">
              <wp:simplePos x="0" y="0"/>
              <wp:positionH relativeFrom="column">
                <wp:posOffset>-994410</wp:posOffset>
              </wp:positionH>
              <wp:positionV relativeFrom="paragraph">
                <wp:posOffset>-497205</wp:posOffset>
              </wp:positionV>
              <wp:extent cx="7724775" cy="1019175"/>
              <wp:effectExtent l="0" t="0" r="28575" b="285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24775" cy="1019175"/>
                      </a:xfrm>
                      <a:prstGeom prst="rect">
                        <a:avLst/>
                      </a:prstGeom>
                      <a:solidFill>
                        <a:srgbClr val="7B2172"/>
                      </a:solidFill>
                      <a:ln w="9525" cap="flat" cmpd="sng" algn="ctr">
                        <a:solidFill>
                          <a:srgbClr val="7B2172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30C9D2" id="Rectangle 2" o:spid="_x0000_s1026" style="position:absolute;margin-left:-78.3pt;margin-top:-39.15pt;width:608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" fillcolor="#7b2172" strokecolor="#7b2172">
              <v:path arrowok="t"/>
            </v:rect>
          </w:pict>
        </mc:Fallback>
      </mc:AlternateContent>
    </w:r>
  </w:p>
  <w:p w14:paraId="50DE95EA" w14:textId="77777777" w:rsidR="00273592" w:rsidRDefault="002735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37"/>
    <w:rsid w:val="00190B69"/>
    <w:rsid w:val="00273592"/>
    <w:rsid w:val="00303908"/>
    <w:rsid w:val="003B23A8"/>
    <w:rsid w:val="00422230"/>
    <w:rsid w:val="004A781D"/>
    <w:rsid w:val="00525D9A"/>
    <w:rsid w:val="00552854"/>
    <w:rsid w:val="00552ED0"/>
    <w:rsid w:val="005B16FF"/>
    <w:rsid w:val="005B284D"/>
    <w:rsid w:val="00695657"/>
    <w:rsid w:val="00752115"/>
    <w:rsid w:val="00807840"/>
    <w:rsid w:val="00866FFB"/>
    <w:rsid w:val="008677AA"/>
    <w:rsid w:val="00867837"/>
    <w:rsid w:val="00B61F80"/>
    <w:rsid w:val="00D56441"/>
    <w:rsid w:val="00E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6BEE8"/>
  <w15:chartTrackingRefBased/>
  <w15:docId w15:val="{7DD48BAA-B8CA-4643-9414-1A821EC4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D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D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3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592"/>
  </w:style>
  <w:style w:type="paragraph" w:styleId="Footer">
    <w:name w:val="footer"/>
    <w:basedOn w:val="Normal"/>
    <w:link w:val="FooterChar"/>
    <w:uiPriority w:val="99"/>
    <w:unhideWhenUsed/>
    <w:rsid w:val="00273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592"/>
  </w:style>
  <w:style w:type="paragraph" w:styleId="NormalWeb">
    <w:name w:val="Normal (Web)"/>
    <w:basedOn w:val="Normal"/>
    <w:uiPriority w:val="99"/>
    <w:unhideWhenUsed/>
    <w:rsid w:val="0019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l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LDA">
  <a:themeElements>
    <a:clrScheme name="te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D257D"/>
      </a:accent1>
      <a:accent2>
        <a:srgbClr val="1BA561"/>
      </a:accent2>
      <a:accent3>
        <a:srgbClr val="AB218E"/>
      </a:accent3>
      <a:accent4>
        <a:srgbClr val="ED145A"/>
      </a:accent4>
      <a:accent5>
        <a:srgbClr val="F7941D"/>
      </a:accent5>
      <a:accent6>
        <a:srgbClr val="FFD54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Ziegenfusz</dc:creator>
  <cp:keywords/>
  <dc:description/>
  <cp:lastModifiedBy>Natalie Turner</cp:lastModifiedBy>
  <cp:revision>3</cp:revision>
  <dcterms:created xsi:type="dcterms:W3CDTF">2024-04-22T11:12:00Z</dcterms:created>
  <dcterms:modified xsi:type="dcterms:W3CDTF">2024-04-22T11:19:00Z</dcterms:modified>
</cp:coreProperties>
</file>